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Pr="00DD7BD1" w:rsidRDefault="00BC71B2" w:rsidP="002635C3">
      <w:pPr>
        <w:jc w:val="both"/>
        <w:rPr>
          <w:rFonts w:ascii="PT Astra Serif" w:hAnsi="PT Astra Serif"/>
          <w:sz w:val="28"/>
          <w:szCs w:val="28"/>
        </w:rPr>
      </w:pPr>
    </w:p>
    <w:p w:rsidR="00107DCC" w:rsidRPr="00DD7BD1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DD7BD1">
        <w:rPr>
          <w:rFonts w:ascii="PT Astra Serif" w:hAnsi="PT Astra Serif"/>
          <w:sz w:val="20"/>
        </w:rPr>
        <w:t>Российская Федерация</w:t>
      </w:r>
    </w:p>
    <w:p w:rsidR="00107DCC" w:rsidRPr="00DD7BD1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DD7BD1">
        <w:rPr>
          <w:rFonts w:ascii="PT Astra Serif" w:hAnsi="PT Astra Serif"/>
          <w:sz w:val="20"/>
        </w:rPr>
        <w:t>Курганская область</w:t>
      </w:r>
    </w:p>
    <w:p w:rsidR="00107DCC" w:rsidRPr="00DD7BD1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  <w:szCs w:val="8"/>
        </w:rPr>
      </w:pPr>
    </w:p>
    <w:p w:rsidR="00107DCC" w:rsidRPr="00DD7BD1" w:rsidRDefault="0067702E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67702E">
        <w:rPr>
          <w:rFonts w:ascii="PT Astra Serif" w:hAnsi="PT Astra Serif"/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DD7BD1" w:rsidRDefault="00107DCC" w:rsidP="00107DCC">
      <w:pPr>
        <w:pStyle w:val="1"/>
        <w:jc w:val="center"/>
        <w:rPr>
          <w:rFonts w:ascii="PT Astra Serif" w:hAnsi="PT Astra Serif" w:cs="Times New Roman"/>
          <w:bCs/>
          <w:caps/>
          <w:szCs w:val="28"/>
        </w:rPr>
      </w:pPr>
      <w:r w:rsidRPr="00DD7BD1">
        <w:rPr>
          <w:rFonts w:ascii="PT Astra Serif" w:hAnsi="PT Astra Serif" w:cs="Times New Roman"/>
          <w:bCs/>
          <w:caps/>
          <w:szCs w:val="28"/>
        </w:rPr>
        <w:t>Администрация города Кургана</w:t>
      </w:r>
    </w:p>
    <w:p w:rsidR="00107DCC" w:rsidRPr="00DD7BD1" w:rsidRDefault="00107DCC" w:rsidP="00107DCC">
      <w:pPr>
        <w:jc w:val="center"/>
        <w:rPr>
          <w:rFonts w:ascii="PT Astra Serif" w:hAnsi="PT Astra Serif"/>
          <w:bCs/>
          <w:caps/>
          <w:sz w:val="28"/>
          <w:szCs w:val="28"/>
        </w:rPr>
      </w:pPr>
      <w:r w:rsidRPr="00DD7BD1">
        <w:rPr>
          <w:rFonts w:ascii="PT Astra Serif" w:hAnsi="PT Astra Serif"/>
          <w:bCs/>
          <w:caps/>
          <w:sz w:val="28"/>
          <w:szCs w:val="28"/>
        </w:rPr>
        <w:t>Департамент социальной политики</w:t>
      </w:r>
    </w:p>
    <w:p w:rsidR="00107DCC" w:rsidRPr="00DD7BD1" w:rsidRDefault="00107DCC" w:rsidP="00107D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7DCC" w:rsidRPr="00DD7BD1" w:rsidRDefault="00107DCC" w:rsidP="00107DCC">
      <w:pPr>
        <w:pStyle w:val="1"/>
        <w:rPr>
          <w:rFonts w:ascii="PT Astra Serif" w:hAnsi="PT Astra Serif"/>
          <w:szCs w:val="28"/>
        </w:rPr>
      </w:pPr>
    </w:p>
    <w:p w:rsidR="00107DCC" w:rsidRPr="00DD7BD1" w:rsidRDefault="00107DCC" w:rsidP="00107DCC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DD7BD1">
        <w:rPr>
          <w:rFonts w:ascii="PT Astra Serif" w:hAnsi="PT Astra Serif" w:cs="Times New Roman"/>
          <w:b/>
          <w:szCs w:val="28"/>
        </w:rPr>
        <w:t>ПРИКАЗ</w:t>
      </w:r>
    </w:p>
    <w:p w:rsidR="00107DCC" w:rsidRPr="00DD7BD1" w:rsidRDefault="00991CD4" w:rsidP="00107DCC">
      <w:pPr>
        <w:jc w:val="center"/>
        <w:rPr>
          <w:rFonts w:ascii="PT Astra Serif" w:hAnsi="PT Astra Serif"/>
        </w:rPr>
      </w:pPr>
      <w:r w:rsidRPr="00DD7BD1">
        <w:rPr>
          <w:rFonts w:ascii="PT Astra Serif" w:hAnsi="PT Astra Serif"/>
        </w:rPr>
        <w:t>от  «</w:t>
      </w:r>
      <w:r w:rsidR="00CA306A">
        <w:rPr>
          <w:rFonts w:ascii="PT Astra Serif" w:hAnsi="PT Astra Serif"/>
        </w:rPr>
        <w:t>_</w:t>
      </w:r>
      <w:r w:rsidR="0082516A">
        <w:rPr>
          <w:rFonts w:ascii="PT Astra Serif" w:hAnsi="PT Astra Serif"/>
        </w:rPr>
        <w:t>17</w:t>
      </w:r>
      <w:r w:rsidR="00CA306A">
        <w:rPr>
          <w:rFonts w:ascii="PT Astra Serif" w:hAnsi="PT Astra Serif"/>
        </w:rPr>
        <w:t>____</w:t>
      </w:r>
      <w:r w:rsidR="000618E1" w:rsidRPr="00DD7BD1">
        <w:rPr>
          <w:rFonts w:ascii="PT Astra Serif" w:hAnsi="PT Astra Serif"/>
        </w:rPr>
        <w:t>»</w:t>
      </w:r>
      <w:r w:rsidRPr="00DD7BD1">
        <w:rPr>
          <w:rFonts w:ascii="PT Astra Serif" w:hAnsi="PT Astra Serif"/>
        </w:rPr>
        <w:t xml:space="preserve">   июня 2020</w:t>
      </w:r>
      <w:r w:rsidR="009057BF" w:rsidRPr="00DD7BD1">
        <w:rPr>
          <w:rFonts w:ascii="PT Astra Serif" w:hAnsi="PT Astra Serif"/>
        </w:rPr>
        <w:t xml:space="preserve"> </w:t>
      </w:r>
      <w:r w:rsidR="00107DCC" w:rsidRPr="00DD7BD1">
        <w:rPr>
          <w:rFonts w:ascii="PT Astra Serif" w:hAnsi="PT Astra Serif"/>
        </w:rPr>
        <w:t>г. N</w:t>
      </w:r>
      <w:r w:rsidR="00221C90" w:rsidRPr="00DD7BD1">
        <w:rPr>
          <w:rFonts w:ascii="PT Astra Serif" w:hAnsi="PT Astra Serif"/>
        </w:rPr>
        <w:t xml:space="preserve"> </w:t>
      </w:r>
      <w:r w:rsidR="00CA306A">
        <w:rPr>
          <w:rFonts w:ascii="PT Astra Serif" w:hAnsi="PT Astra Serif"/>
        </w:rPr>
        <w:t>__</w:t>
      </w:r>
      <w:r w:rsidR="0082516A">
        <w:rPr>
          <w:rFonts w:ascii="PT Astra Serif" w:hAnsi="PT Astra Serif"/>
        </w:rPr>
        <w:t>234</w:t>
      </w:r>
      <w:r w:rsidR="00CA306A">
        <w:rPr>
          <w:rFonts w:ascii="PT Astra Serif" w:hAnsi="PT Astra Serif"/>
        </w:rPr>
        <w:t>______</w:t>
      </w:r>
    </w:p>
    <w:p w:rsidR="00107DCC" w:rsidRPr="00DD7BD1" w:rsidRDefault="00107DCC" w:rsidP="00107DCC">
      <w:pPr>
        <w:jc w:val="center"/>
        <w:rPr>
          <w:rFonts w:ascii="PT Astra Serif" w:hAnsi="PT Astra Serif"/>
        </w:rPr>
      </w:pPr>
      <w:r w:rsidRPr="00DD7BD1">
        <w:rPr>
          <w:rFonts w:ascii="PT Astra Serif" w:hAnsi="PT Astra Serif"/>
        </w:rPr>
        <w:t>Курган</w:t>
      </w:r>
    </w:p>
    <w:p w:rsidR="00DE0C86" w:rsidRPr="00DD7BD1" w:rsidRDefault="00DE0C86" w:rsidP="00DE0C86">
      <w:pPr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DE0C86" w:rsidRPr="00DD7BD1" w:rsidRDefault="00DE0C86" w:rsidP="00DE0C86">
      <w:pPr>
        <w:jc w:val="center"/>
        <w:rPr>
          <w:rFonts w:ascii="PT Astra Serif" w:hAnsi="PT Astra Serif"/>
          <w:b/>
          <w:sz w:val="28"/>
        </w:rPr>
      </w:pPr>
    </w:p>
    <w:tbl>
      <w:tblPr>
        <w:tblW w:w="5000" w:type="pct"/>
        <w:tblLook w:val="01E0"/>
      </w:tblPr>
      <w:tblGrid>
        <w:gridCol w:w="10421"/>
      </w:tblGrid>
      <w:tr w:rsidR="00DE0C86" w:rsidRPr="00DD7BD1" w:rsidTr="00735C74">
        <w:tc>
          <w:tcPr>
            <w:tcW w:w="5000" w:type="pct"/>
            <w:vAlign w:val="center"/>
          </w:tcPr>
          <w:p w:rsidR="000B60B3" w:rsidRPr="00DD7BD1" w:rsidRDefault="000B60B3" w:rsidP="000B60B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7BD1">
              <w:rPr>
                <w:rFonts w:ascii="PT Astra Serif" w:hAnsi="PT Astra Serif"/>
                <w:b/>
                <w:sz w:val="28"/>
                <w:szCs w:val="28"/>
              </w:rPr>
              <w:t>О продлении статуса муниципальной  инновационной площадки</w:t>
            </w:r>
          </w:p>
          <w:p w:rsidR="00DE0C86" w:rsidRPr="00DD7BD1" w:rsidRDefault="00DE0C86" w:rsidP="00DE0C86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DE0C86" w:rsidRPr="00DD7BD1" w:rsidRDefault="00DE0C86" w:rsidP="00DE0C86">
      <w:pPr>
        <w:jc w:val="both"/>
        <w:rPr>
          <w:rFonts w:ascii="PT Astra Serif" w:hAnsi="PT Astra Serif"/>
          <w:b/>
          <w:sz w:val="28"/>
        </w:rPr>
      </w:pPr>
    </w:p>
    <w:p w:rsidR="00DE0C86" w:rsidRPr="00DD7BD1" w:rsidRDefault="000B60B3" w:rsidP="00DD7BD1">
      <w:pPr>
        <w:ind w:firstLine="709"/>
        <w:jc w:val="both"/>
        <w:rPr>
          <w:rFonts w:ascii="PT Astra Serif" w:hAnsi="PT Astra Serif"/>
          <w:spacing w:val="20"/>
          <w:sz w:val="28"/>
        </w:rPr>
      </w:pPr>
      <w:r w:rsidRPr="00DD7BD1">
        <w:rPr>
          <w:rFonts w:ascii="PT Astra Serif" w:hAnsi="PT Astra Serif"/>
          <w:sz w:val="28"/>
          <w:szCs w:val="28"/>
        </w:rPr>
        <w:t>В целях реализации приоритетных направлений развития муниципальной системы образования, эффективной организации, дальнейшего развития  и распространения опыта инновационной де</w:t>
      </w:r>
      <w:r w:rsidR="006C555E" w:rsidRPr="00DD7BD1">
        <w:rPr>
          <w:rFonts w:ascii="PT Astra Serif" w:hAnsi="PT Astra Serif"/>
          <w:sz w:val="28"/>
          <w:szCs w:val="28"/>
        </w:rPr>
        <w:t>ятельности, на основании решений</w:t>
      </w:r>
      <w:r w:rsidRPr="00DD7BD1">
        <w:rPr>
          <w:rFonts w:ascii="PT Astra Serif" w:hAnsi="PT Astra Serif"/>
          <w:sz w:val="28"/>
          <w:szCs w:val="28"/>
        </w:rPr>
        <w:t xml:space="preserve"> городского э</w:t>
      </w:r>
      <w:r w:rsidR="00991CD4" w:rsidRPr="00DD7BD1">
        <w:rPr>
          <w:rFonts w:ascii="PT Astra Serif" w:hAnsi="PT Astra Serif"/>
          <w:sz w:val="28"/>
          <w:szCs w:val="28"/>
        </w:rPr>
        <w:t>кспертного  совета (протокол № 4 от 03</w:t>
      </w:r>
      <w:r w:rsidRPr="00DD7BD1">
        <w:rPr>
          <w:rFonts w:ascii="PT Astra Serif" w:hAnsi="PT Astra Serif"/>
          <w:sz w:val="28"/>
          <w:szCs w:val="28"/>
        </w:rPr>
        <w:t>.0</w:t>
      </w:r>
      <w:r w:rsidR="00991CD4" w:rsidRPr="00DD7BD1">
        <w:rPr>
          <w:rFonts w:ascii="PT Astra Serif" w:hAnsi="PT Astra Serif"/>
          <w:sz w:val="28"/>
          <w:szCs w:val="28"/>
        </w:rPr>
        <w:t>6.2020</w:t>
      </w:r>
      <w:r w:rsidR="00221C90" w:rsidRPr="00DD7BD1">
        <w:rPr>
          <w:rFonts w:ascii="PT Astra Serif" w:hAnsi="PT Astra Serif"/>
          <w:sz w:val="28"/>
          <w:szCs w:val="28"/>
        </w:rPr>
        <w:t xml:space="preserve"> года</w:t>
      </w:r>
      <w:r w:rsidRPr="00DD7BD1">
        <w:rPr>
          <w:rFonts w:ascii="PT Astra Serif" w:hAnsi="PT Astra Serif"/>
          <w:sz w:val="28"/>
          <w:szCs w:val="28"/>
        </w:rPr>
        <w:t xml:space="preserve">) </w:t>
      </w:r>
      <w:r w:rsidR="00DE0C86" w:rsidRPr="00DD7BD1">
        <w:rPr>
          <w:rFonts w:ascii="PT Astra Serif" w:hAnsi="PT Astra Serif"/>
          <w:spacing w:val="20"/>
          <w:sz w:val="28"/>
        </w:rPr>
        <w:t>ПРИКАЗЫВАЮ:</w:t>
      </w:r>
    </w:p>
    <w:p w:rsidR="000B60B3" w:rsidRPr="00DD7BD1" w:rsidRDefault="000B60B3" w:rsidP="00DD7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BD1">
        <w:rPr>
          <w:rFonts w:ascii="PT Astra Serif" w:hAnsi="PT Astra Serif"/>
          <w:sz w:val="28"/>
          <w:szCs w:val="28"/>
        </w:rPr>
        <w:t xml:space="preserve">1. Продлить статус муниципальной </w:t>
      </w:r>
      <w:r w:rsidR="006C555E" w:rsidRPr="00DD7BD1">
        <w:rPr>
          <w:rFonts w:ascii="PT Astra Serif" w:hAnsi="PT Astra Serif"/>
          <w:sz w:val="28"/>
        </w:rPr>
        <w:t>инновационной (</w:t>
      </w:r>
      <w:r w:rsidRPr="00DD7BD1">
        <w:rPr>
          <w:rFonts w:ascii="PT Astra Serif" w:hAnsi="PT Astra Serif"/>
          <w:sz w:val="28"/>
          <w:szCs w:val="28"/>
        </w:rPr>
        <w:t>опорной</w:t>
      </w:r>
      <w:r w:rsidR="006C555E" w:rsidRPr="00DD7BD1">
        <w:rPr>
          <w:rFonts w:ascii="PT Astra Serif" w:hAnsi="PT Astra Serif"/>
          <w:sz w:val="28"/>
          <w:szCs w:val="28"/>
        </w:rPr>
        <w:t>)</w:t>
      </w:r>
      <w:r w:rsidRPr="00DD7BD1">
        <w:rPr>
          <w:rFonts w:ascii="PT Astra Serif" w:hAnsi="PT Astra Serif"/>
          <w:sz w:val="28"/>
          <w:szCs w:val="28"/>
        </w:rPr>
        <w:t xml:space="preserve"> площадки: </w:t>
      </w:r>
    </w:p>
    <w:p w:rsidR="00090C97" w:rsidRPr="00DD7BD1" w:rsidRDefault="00090C97" w:rsidP="00DD7BD1">
      <w:pPr>
        <w:pStyle w:val="ab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7BD1">
        <w:rPr>
          <w:rFonts w:ascii="PT Astra Serif" w:hAnsi="PT Astra Serif" w:cs="Times New Roman"/>
          <w:bCs/>
          <w:sz w:val="28"/>
          <w:szCs w:val="28"/>
        </w:rPr>
        <w:t>1)</w:t>
      </w:r>
      <w:r w:rsidR="000B60B3" w:rsidRPr="00DD7BD1">
        <w:rPr>
          <w:rFonts w:ascii="PT Astra Serif" w:hAnsi="PT Astra Serif" w:cs="Times New Roman"/>
          <w:sz w:val="28"/>
          <w:szCs w:val="28"/>
        </w:rPr>
        <w:t xml:space="preserve"> муниципальному бюджетному общеобразовательному учреждению  города Кургана «Лицей №</w:t>
      </w:r>
      <w:r w:rsidRPr="00DD7BD1">
        <w:rPr>
          <w:rFonts w:ascii="PT Astra Serif" w:hAnsi="PT Astra Serif" w:cs="Times New Roman"/>
          <w:sz w:val="28"/>
          <w:szCs w:val="28"/>
        </w:rPr>
        <w:t xml:space="preserve"> 12» по теме «</w:t>
      </w:r>
      <w:r w:rsidR="000B60B3" w:rsidRPr="00DD7BD1">
        <w:rPr>
          <w:rFonts w:ascii="PT Astra Serif" w:hAnsi="PT Astra Serif" w:cs="Times New Roman"/>
          <w:sz w:val="28"/>
          <w:szCs w:val="28"/>
        </w:rPr>
        <w:t>Использование ИКТ в образовательной деятельности ОО</w:t>
      </w:r>
      <w:r w:rsidR="00221C90" w:rsidRPr="00DD7BD1">
        <w:rPr>
          <w:rFonts w:ascii="PT Astra Serif" w:hAnsi="PT Astra Serif" w:cs="Times New Roman"/>
          <w:bCs/>
          <w:sz w:val="28"/>
          <w:szCs w:val="28"/>
        </w:rPr>
        <w:t xml:space="preserve">»  на </w:t>
      </w:r>
      <w:r w:rsidR="00991CD4" w:rsidRPr="00DD7BD1">
        <w:rPr>
          <w:rFonts w:ascii="PT Astra Serif" w:hAnsi="PT Astra Serif" w:cs="Times New Roman"/>
          <w:bCs/>
          <w:sz w:val="28"/>
          <w:szCs w:val="28"/>
        </w:rPr>
        <w:t>2020-2021</w:t>
      </w:r>
      <w:r w:rsidR="000B60B3" w:rsidRPr="00DD7BD1">
        <w:rPr>
          <w:rFonts w:ascii="PT Astra Serif" w:hAnsi="PT Astra Serif" w:cs="Times New Roman"/>
          <w:bCs/>
          <w:sz w:val="28"/>
          <w:szCs w:val="28"/>
        </w:rPr>
        <w:t xml:space="preserve"> учебный год</w:t>
      </w:r>
      <w:r w:rsidRPr="00DD7BD1">
        <w:rPr>
          <w:rFonts w:ascii="PT Astra Serif" w:hAnsi="PT Astra Serif" w:cs="Times New Roman"/>
          <w:bCs/>
          <w:sz w:val="28"/>
          <w:szCs w:val="28"/>
        </w:rPr>
        <w:t>;</w:t>
      </w:r>
    </w:p>
    <w:p w:rsidR="00221C90" w:rsidRPr="00750C2D" w:rsidRDefault="000B60B3" w:rsidP="00750C2D">
      <w:pPr>
        <w:pStyle w:val="ab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7BD1">
        <w:rPr>
          <w:rFonts w:ascii="PT Astra Serif" w:hAnsi="PT Astra Serif" w:cs="Times New Roman"/>
          <w:bCs/>
          <w:sz w:val="28"/>
          <w:szCs w:val="28"/>
        </w:rPr>
        <w:t>2</w:t>
      </w:r>
      <w:r w:rsidR="00221C90" w:rsidRPr="00DD7BD1">
        <w:rPr>
          <w:rFonts w:ascii="PT Astra Serif" w:hAnsi="PT Astra Serif" w:cs="Times New Roman"/>
          <w:bCs/>
          <w:sz w:val="28"/>
          <w:szCs w:val="28"/>
        </w:rPr>
        <w:t>)</w:t>
      </w:r>
      <w:r w:rsidRPr="00DD7BD1">
        <w:rPr>
          <w:rFonts w:ascii="PT Astra Serif" w:hAnsi="PT Astra Serif"/>
          <w:sz w:val="28"/>
          <w:szCs w:val="28"/>
        </w:rPr>
        <w:t xml:space="preserve"> </w:t>
      </w:r>
      <w:r w:rsidR="00090C97" w:rsidRPr="00DD7BD1">
        <w:rPr>
          <w:rFonts w:ascii="PT Astra Serif" w:hAnsi="PT Astra Serif"/>
          <w:sz w:val="28"/>
          <w:szCs w:val="28"/>
        </w:rPr>
        <w:t xml:space="preserve"> </w:t>
      </w:r>
      <w:r w:rsidRPr="00DD7BD1">
        <w:rPr>
          <w:rFonts w:ascii="PT Astra Serif" w:hAnsi="PT Astra Serif" w:cs="Times New Roman"/>
          <w:sz w:val="28"/>
          <w:szCs w:val="28"/>
        </w:rPr>
        <w:t>муниципальному бюджетному общеобразовательному учреждению     города Кургана «Гимназия №</w:t>
      </w:r>
      <w:r w:rsidR="00090C97" w:rsidRPr="00DD7BD1">
        <w:rPr>
          <w:rFonts w:ascii="PT Astra Serif" w:hAnsi="PT Astra Serif" w:cs="Times New Roman"/>
          <w:sz w:val="28"/>
          <w:szCs w:val="28"/>
        </w:rPr>
        <w:t xml:space="preserve"> </w:t>
      </w:r>
      <w:r w:rsidRPr="00DD7BD1">
        <w:rPr>
          <w:rFonts w:ascii="PT Astra Serif" w:hAnsi="PT Astra Serif" w:cs="Times New Roman"/>
          <w:sz w:val="28"/>
          <w:szCs w:val="28"/>
        </w:rPr>
        <w:t>47» по теме «</w:t>
      </w:r>
      <w:r w:rsidRPr="00DD7BD1">
        <w:rPr>
          <w:rFonts w:ascii="PT Astra Serif" w:hAnsi="PT Astra Serif" w:cs="Times New Roman"/>
          <w:bCs/>
          <w:iCs/>
          <w:sz w:val="28"/>
          <w:szCs w:val="28"/>
        </w:rPr>
        <w:t>Система работы с одаренными детьми – основа для индивидуализации образования всех обучающихся</w:t>
      </w:r>
      <w:r w:rsidRPr="00DD7BD1">
        <w:rPr>
          <w:rFonts w:ascii="PT Astra Serif" w:hAnsi="PT Astra Serif" w:cs="Times New Roman"/>
          <w:sz w:val="28"/>
          <w:szCs w:val="28"/>
        </w:rPr>
        <w:t xml:space="preserve">»  </w:t>
      </w:r>
      <w:r w:rsidR="00991CD4" w:rsidRPr="00DD7BD1">
        <w:rPr>
          <w:rFonts w:ascii="PT Astra Serif" w:hAnsi="PT Astra Serif" w:cs="Times New Roman"/>
          <w:sz w:val="28"/>
          <w:szCs w:val="28"/>
        </w:rPr>
        <w:t>на 2020-2021</w:t>
      </w:r>
      <w:r w:rsidR="00090C97" w:rsidRPr="00DD7BD1">
        <w:rPr>
          <w:rFonts w:ascii="PT Astra Serif" w:hAnsi="PT Astra Serif" w:cs="Times New Roman"/>
          <w:sz w:val="28"/>
          <w:szCs w:val="28"/>
        </w:rPr>
        <w:t>учебный год;</w:t>
      </w:r>
    </w:p>
    <w:p w:rsidR="00996197" w:rsidRPr="00DD7BD1" w:rsidRDefault="00991CD4" w:rsidP="00DD7BD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7BD1">
        <w:rPr>
          <w:rFonts w:ascii="PT Astra Serif" w:hAnsi="PT Astra Serif"/>
          <w:sz w:val="28"/>
          <w:szCs w:val="28"/>
        </w:rPr>
        <w:t>3</w:t>
      </w:r>
      <w:r w:rsidR="00221C90" w:rsidRPr="00DD7BD1">
        <w:rPr>
          <w:rFonts w:ascii="PT Astra Serif" w:hAnsi="PT Astra Serif"/>
          <w:sz w:val="28"/>
          <w:szCs w:val="28"/>
        </w:rPr>
        <w:t>)</w:t>
      </w:r>
      <w:r w:rsidR="00996197" w:rsidRPr="00DD7BD1">
        <w:rPr>
          <w:rFonts w:ascii="PT Astra Serif" w:hAnsi="PT Astra Serif"/>
          <w:sz w:val="28"/>
          <w:szCs w:val="28"/>
        </w:rPr>
        <w:t xml:space="preserve"> муниципальному бюджетному дошкольному образовательному учреждению    города Кургана «Детский сад комбинированного вида № 1 «Любознайка» по теме «Многофункциональный комплекс игровых технологий как условие развития самостоятельности и инициативы у дете</w:t>
      </w:r>
      <w:r w:rsidRPr="00DD7BD1">
        <w:rPr>
          <w:rFonts w:ascii="PT Astra Serif" w:hAnsi="PT Astra Serif"/>
          <w:sz w:val="28"/>
          <w:szCs w:val="28"/>
        </w:rPr>
        <w:t>й дошкольного возраста»  на 2020-2021</w:t>
      </w:r>
      <w:r w:rsidR="00996197" w:rsidRPr="00DD7BD1">
        <w:rPr>
          <w:rFonts w:ascii="PT Astra Serif" w:hAnsi="PT Astra Serif"/>
          <w:sz w:val="28"/>
          <w:szCs w:val="28"/>
        </w:rPr>
        <w:t xml:space="preserve"> учебный год;</w:t>
      </w:r>
    </w:p>
    <w:p w:rsidR="000B60B3" w:rsidRPr="00DD7BD1" w:rsidRDefault="00991CD4" w:rsidP="00750C2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DD7BD1">
        <w:rPr>
          <w:rFonts w:ascii="PT Astra Serif" w:hAnsi="PT Astra Serif"/>
          <w:sz w:val="28"/>
          <w:szCs w:val="28"/>
        </w:rPr>
        <w:t>4</w:t>
      </w:r>
      <w:r w:rsidR="00090C97" w:rsidRPr="00DD7BD1">
        <w:rPr>
          <w:rFonts w:ascii="PT Astra Serif" w:hAnsi="PT Astra Serif"/>
          <w:sz w:val="28"/>
          <w:szCs w:val="28"/>
        </w:rPr>
        <w:t>) </w:t>
      </w:r>
      <w:r w:rsidR="000B60B3" w:rsidRPr="00DD7BD1">
        <w:rPr>
          <w:rFonts w:ascii="PT Astra Serif" w:hAnsi="PT Astra Serif"/>
          <w:sz w:val="28"/>
          <w:szCs w:val="28"/>
        </w:rPr>
        <w:t>муниципальному бюджетному дошкольному образовательному учреждению</w:t>
      </w:r>
      <w:r w:rsidR="00090C97" w:rsidRPr="00DD7BD1">
        <w:rPr>
          <w:rFonts w:ascii="PT Astra Serif" w:hAnsi="PT Astra Serif"/>
          <w:sz w:val="28"/>
          <w:szCs w:val="28"/>
        </w:rPr>
        <w:t xml:space="preserve"> </w:t>
      </w:r>
      <w:r w:rsidR="000B60B3" w:rsidRPr="00DD7BD1">
        <w:rPr>
          <w:rFonts w:ascii="PT Astra Serif" w:hAnsi="PT Astra Serif"/>
          <w:sz w:val="28"/>
          <w:szCs w:val="28"/>
        </w:rPr>
        <w:t>города Кургана «Детский сад общеразвивающего вида №</w:t>
      </w:r>
      <w:r w:rsidR="00090C97" w:rsidRPr="00DD7BD1">
        <w:rPr>
          <w:rFonts w:ascii="PT Astra Serif" w:hAnsi="PT Astra Serif"/>
          <w:sz w:val="28"/>
          <w:szCs w:val="28"/>
        </w:rPr>
        <w:t xml:space="preserve"> </w:t>
      </w:r>
      <w:r w:rsidR="000B60B3" w:rsidRPr="00DD7BD1">
        <w:rPr>
          <w:rFonts w:ascii="PT Astra Serif" w:hAnsi="PT Astra Serif"/>
          <w:sz w:val="28"/>
          <w:szCs w:val="28"/>
        </w:rPr>
        <w:t>4 «</w:t>
      </w:r>
      <w:proofErr w:type="spellStart"/>
      <w:r w:rsidR="000B60B3" w:rsidRPr="00DD7BD1">
        <w:rPr>
          <w:rFonts w:ascii="PT Astra Serif" w:hAnsi="PT Astra Serif"/>
          <w:sz w:val="28"/>
          <w:szCs w:val="28"/>
        </w:rPr>
        <w:t>Ивушка</w:t>
      </w:r>
      <w:proofErr w:type="spellEnd"/>
      <w:r w:rsidR="000B60B3" w:rsidRPr="00DD7BD1">
        <w:rPr>
          <w:rFonts w:ascii="PT Astra Serif" w:hAnsi="PT Astra Serif"/>
          <w:sz w:val="28"/>
          <w:szCs w:val="28"/>
        </w:rPr>
        <w:t>» по теме «</w:t>
      </w:r>
      <w:r w:rsidR="00996197" w:rsidRPr="00DD7BD1">
        <w:rPr>
          <w:rFonts w:ascii="PT Astra Serif" w:hAnsi="PT Astra Serif"/>
          <w:color w:val="000000"/>
          <w:spacing w:val="-1"/>
          <w:sz w:val="28"/>
          <w:szCs w:val="28"/>
        </w:rPr>
        <w:t xml:space="preserve">Формирование первичных математических представлений дошкольников в рамках реализации Концепции развития математического образования посредством организации </w:t>
      </w:r>
      <w:r w:rsidR="00996197" w:rsidRPr="00DD7BD1">
        <w:rPr>
          <w:rFonts w:ascii="PT Astra Serif" w:hAnsi="PT Astra Serif"/>
          <w:spacing w:val="-1"/>
          <w:sz w:val="28"/>
          <w:szCs w:val="28"/>
        </w:rPr>
        <w:t>образовательной среды ДОУ</w:t>
      </w:r>
      <w:r w:rsidRPr="00DD7BD1">
        <w:rPr>
          <w:rFonts w:ascii="PT Astra Serif" w:hAnsi="PT Astra Serif"/>
          <w:sz w:val="28"/>
          <w:szCs w:val="28"/>
        </w:rPr>
        <w:t>»  на 2020-2021</w:t>
      </w:r>
      <w:r w:rsidR="00090C97" w:rsidRPr="00DD7BD1">
        <w:rPr>
          <w:rFonts w:ascii="PT Astra Serif" w:hAnsi="PT Astra Serif"/>
          <w:sz w:val="28"/>
          <w:szCs w:val="28"/>
        </w:rPr>
        <w:t xml:space="preserve"> учебный год;</w:t>
      </w:r>
    </w:p>
    <w:p w:rsidR="00090C97" w:rsidRPr="00DD7BD1" w:rsidRDefault="00991CD4" w:rsidP="00DD7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BD1">
        <w:rPr>
          <w:rFonts w:ascii="PT Astra Serif" w:hAnsi="PT Astra Serif"/>
          <w:sz w:val="28"/>
          <w:szCs w:val="28"/>
        </w:rPr>
        <w:t>5</w:t>
      </w:r>
      <w:r w:rsidR="00090C97" w:rsidRPr="00DD7BD1">
        <w:rPr>
          <w:rFonts w:ascii="PT Astra Serif" w:hAnsi="PT Astra Serif"/>
          <w:sz w:val="28"/>
          <w:szCs w:val="28"/>
        </w:rPr>
        <w:t>)</w:t>
      </w:r>
      <w:r w:rsidR="00750C2D">
        <w:rPr>
          <w:rFonts w:ascii="PT Astra Serif" w:hAnsi="PT Astra Serif"/>
          <w:sz w:val="28"/>
          <w:szCs w:val="28"/>
        </w:rPr>
        <w:t> </w:t>
      </w:r>
      <w:r w:rsidR="000B60B3" w:rsidRPr="00DD7BD1">
        <w:rPr>
          <w:rFonts w:ascii="PT Astra Serif" w:hAnsi="PT Astra Serif"/>
          <w:sz w:val="28"/>
          <w:szCs w:val="28"/>
        </w:rPr>
        <w:t>муниципальному бюджетному дошкольному образовательному учреждению</w:t>
      </w:r>
      <w:r w:rsidR="00090C97" w:rsidRPr="00DD7BD1">
        <w:rPr>
          <w:rFonts w:ascii="PT Astra Serif" w:hAnsi="PT Astra Serif"/>
          <w:sz w:val="28"/>
          <w:szCs w:val="28"/>
        </w:rPr>
        <w:t xml:space="preserve"> </w:t>
      </w:r>
      <w:r w:rsidR="000B60B3" w:rsidRPr="00DD7BD1">
        <w:rPr>
          <w:rFonts w:ascii="PT Astra Serif" w:hAnsi="PT Astra Serif"/>
          <w:sz w:val="28"/>
          <w:szCs w:val="28"/>
        </w:rPr>
        <w:t xml:space="preserve">города Кургана «Детский сад общеразвивающего вида №109 </w:t>
      </w:r>
      <w:r w:rsidR="000B60B3" w:rsidRPr="00DD7BD1">
        <w:rPr>
          <w:rFonts w:ascii="PT Astra Serif" w:hAnsi="PT Astra Serif"/>
          <w:sz w:val="28"/>
          <w:szCs w:val="28"/>
        </w:rPr>
        <w:lastRenderedPageBreak/>
        <w:t>«</w:t>
      </w:r>
      <w:proofErr w:type="spellStart"/>
      <w:r w:rsidR="000B60B3" w:rsidRPr="00DD7BD1">
        <w:rPr>
          <w:rFonts w:ascii="PT Astra Serif" w:hAnsi="PT Astra Serif"/>
          <w:sz w:val="28"/>
          <w:szCs w:val="28"/>
        </w:rPr>
        <w:t>Журавушка</w:t>
      </w:r>
      <w:proofErr w:type="spellEnd"/>
      <w:r w:rsidR="000B60B3" w:rsidRPr="00DD7BD1">
        <w:rPr>
          <w:rFonts w:ascii="PT Astra Serif" w:hAnsi="PT Astra Serif"/>
          <w:sz w:val="28"/>
          <w:szCs w:val="28"/>
        </w:rPr>
        <w:t>» по теме «Техническая конструктивная деятельность детей дошкольного возр</w:t>
      </w:r>
      <w:r w:rsidRPr="00DD7BD1">
        <w:rPr>
          <w:rFonts w:ascii="PT Astra Serif" w:hAnsi="PT Astra Serif"/>
          <w:sz w:val="28"/>
          <w:szCs w:val="28"/>
        </w:rPr>
        <w:t>аста»  на 2020-2021</w:t>
      </w:r>
      <w:r w:rsidR="00090C97" w:rsidRPr="00DD7BD1">
        <w:rPr>
          <w:rFonts w:ascii="PT Astra Serif" w:hAnsi="PT Astra Serif"/>
          <w:sz w:val="28"/>
          <w:szCs w:val="28"/>
        </w:rPr>
        <w:t xml:space="preserve"> учебный год;</w:t>
      </w:r>
    </w:p>
    <w:p w:rsidR="001F378E" w:rsidRPr="00DD7BD1" w:rsidRDefault="00991CD4" w:rsidP="00750C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BD1">
        <w:rPr>
          <w:rFonts w:ascii="PT Astra Serif" w:hAnsi="PT Astra Serif"/>
          <w:sz w:val="28"/>
          <w:szCs w:val="28"/>
        </w:rPr>
        <w:t>6</w:t>
      </w:r>
      <w:r w:rsidR="00750C2D">
        <w:rPr>
          <w:rFonts w:ascii="PT Astra Serif" w:hAnsi="PT Astra Serif"/>
          <w:sz w:val="28"/>
          <w:szCs w:val="28"/>
        </w:rPr>
        <w:t>) </w:t>
      </w:r>
      <w:r w:rsidR="00996197" w:rsidRPr="00DD7BD1">
        <w:rPr>
          <w:rFonts w:ascii="PT Astra Serif" w:hAnsi="PT Astra Serif"/>
          <w:sz w:val="28"/>
          <w:szCs w:val="28"/>
        </w:rPr>
        <w:t>муниципальному бюджетному дошкольному образовательному учреждению  города Кургана «Центр развития ребенка - детский сад № 126 «Дружные ребята»</w:t>
      </w:r>
      <w:r w:rsidR="00834E94" w:rsidRPr="00DD7BD1">
        <w:rPr>
          <w:rFonts w:ascii="PT Astra Serif" w:hAnsi="PT Astra Serif"/>
          <w:sz w:val="28"/>
          <w:szCs w:val="28"/>
        </w:rPr>
        <w:t xml:space="preserve">» </w:t>
      </w:r>
      <w:r w:rsidR="00996197" w:rsidRPr="00DD7BD1">
        <w:rPr>
          <w:rFonts w:ascii="PT Astra Serif" w:hAnsi="PT Astra Serif"/>
          <w:sz w:val="28"/>
          <w:szCs w:val="28"/>
        </w:rPr>
        <w:t xml:space="preserve"> по теме «</w:t>
      </w:r>
      <w:r w:rsidRPr="00DD7BD1">
        <w:rPr>
          <w:rFonts w:ascii="PT Astra Serif" w:hAnsi="PT Astra Serif"/>
          <w:sz w:val="28"/>
          <w:szCs w:val="28"/>
        </w:rPr>
        <w:t xml:space="preserve">Экономическое воспитание детей дошкольного возраста в условиях реализации ФГОС </w:t>
      </w:r>
      <w:proofErr w:type="gramStart"/>
      <w:r w:rsidRPr="00DD7BD1">
        <w:rPr>
          <w:rFonts w:ascii="PT Astra Serif" w:hAnsi="PT Astra Serif"/>
          <w:sz w:val="28"/>
          <w:szCs w:val="28"/>
        </w:rPr>
        <w:t>ДО</w:t>
      </w:r>
      <w:proofErr w:type="gramEnd"/>
      <w:r w:rsidR="00834E94" w:rsidRPr="00DD7BD1">
        <w:rPr>
          <w:rFonts w:ascii="PT Astra Serif" w:hAnsi="PT Astra Serif"/>
          <w:sz w:val="28"/>
          <w:szCs w:val="28"/>
        </w:rPr>
        <w:t xml:space="preserve">» на 2020-2021 учебный </w:t>
      </w:r>
      <w:r w:rsidR="00996197" w:rsidRPr="00DD7BD1">
        <w:rPr>
          <w:rFonts w:ascii="PT Astra Serif" w:hAnsi="PT Astra Serif"/>
          <w:sz w:val="28"/>
          <w:szCs w:val="28"/>
        </w:rPr>
        <w:t>год;</w:t>
      </w:r>
    </w:p>
    <w:p w:rsidR="000B60B3" w:rsidRPr="00DD7BD1" w:rsidRDefault="00991CD4" w:rsidP="00DD7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BD1">
        <w:rPr>
          <w:rFonts w:ascii="PT Astra Serif" w:hAnsi="PT Astra Serif"/>
          <w:sz w:val="28"/>
          <w:szCs w:val="28"/>
        </w:rPr>
        <w:t>7</w:t>
      </w:r>
      <w:r w:rsidR="001F378E" w:rsidRPr="00DD7BD1">
        <w:rPr>
          <w:rFonts w:ascii="PT Astra Serif" w:hAnsi="PT Astra Serif"/>
          <w:sz w:val="28"/>
          <w:szCs w:val="28"/>
        </w:rPr>
        <w:t>)</w:t>
      </w:r>
      <w:r w:rsidR="000B60B3" w:rsidRPr="00DD7BD1">
        <w:rPr>
          <w:rFonts w:ascii="PT Astra Serif" w:hAnsi="PT Astra Serif"/>
          <w:sz w:val="28"/>
          <w:szCs w:val="28"/>
        </w:rPr>
        <w:t xml:space="preserve"> муниципальному бюджетному дошкольному образовательному учреждению  города Кургана «Центр развития ребенка - детский сад №131</w:t>
      </w:r>
      <w:r w:rsidR="00090C97" w:rsidRPr="00DD7BD1">
        <w:rPr>
          <w:rFonts w:ascii="PT Astra Serif" w:hAnsi="PT Astra Serif"/>
          <w:sz w:val="28"/>
          <w:szCs w:val="28"/>
        </w:rPr>
        <w:t xml:space="preserve"> «Ветерок</w:t>
      </w:r>
      <w:r w:rsidR="000B60B3" w:rsidRPr="00DD7BD1">
        <w:rPr>
          <w:rFonts w:ascii="PT Astra Serif" w:hAnsi="PT Astra Serif"/>
          <w:sz w:val="28"/>
          <w:szCs w:val="28"/>
        </w:rPr>
        <w:t>»</w:t>
      </w:r>
      <w:r w:rsidR="00834E94" w:rsidRPr="00DD7BD1">
        <w:rPr>
          <w:rFonts w:ascii="PT Astra Serif" w:hAnsi="PT Astra Serif"/>
          <w:sz w:val="28"/>
          <w:szCs w:val="28"/>
        </w:rPr>
        <w:t xml:space="preserve">» </w:t>
      </w:r>
      <w:r w:rsidR="000B60B3" w:rsidRPr="00DD7BD1">
        <w:rPr>
          <w:rFonts w:ascii="PT Astra Serif" w:hAnsi="PT Astra Serif"/>
          <w:sz w:val="28"/>
          <w:szCs w:val="28"/>
        </w:rPr>
        <w:t xml:space="preserve"> по теме «Формирование предпосылок универсальных учебных действий у детей дошкольного возраста</w:t>
      </w:r>
      <w:r w:rsidRPr="00DD7BD1">
        <w:rPr>
          <w:rFonts w:ascii="PT Astra Serif" w:hAnsi="PT Astra Serif"/>
          <w:sz w:val="28"/>
          <w:szCs w:val="28"/>
        </w:rPr>
        <w:t>»  на 2020-2021</w:t>
      </w:r>
      <w:r w:rsidR="00996197" w:rsidRPr="00DD7BD1">
        <w:rPr>
          <w:rFonts w:ascii="PT Astra Serif" w:hAnsi="PT Astra Serif"/>
          <w:sz w:val="28"/>
          <w:szCs w:val="28"/>
        </w:rPr>
        <w:t xml:space="preserve"> учебный год;</w:t>
      </w:r>
    </w:p>
    <w:p w:rsidR="00996197" w:rsidRPr="00DD7BD1" w:rsidRDefault="00750C2D" w:rsidP="00DD7BD1">
      <w:pPr>
        <w:pStyle w:val="ab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91CD4" w:rsidRPr="00DD7BD1">
        <w:rPr>
          <w:rFonts w:ascii="PT Astra Serif" w:hAnsi="PT Astra Serif"/>
          <w:sz w:val="28"/>
          <w:szCs w:val="28"/>
        </w:rPr>
        <w:t>8</w:t>
      </w:r>
      <w:r w:rsidR="00996197" w:rsidRPr="00DD7BD1">
        <w:rPr>
          <w:rFonts w:ascii="PT Astra Serif" w:hAnsi="PT Astra Serif" w:cs="Times New Roman"/>
          <w:sz w:val="28"/>
          <w:szCs w:val="28"/>
        </w:rPr>
        <w:t xml:space="preserve">) муниципальному бюджетному дошкольному образовательному учреждению города Кургана «Детский сад комбинированного вида № 138 «Дюймовочка» по теме </w:t>
      </w:r>
      <w:r w:rsidR="00996197" w:rsidRPr="00DD7BD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96197" w:rsidRPr="00DD7BD1">
        <w:rPr>
          <w:rFonts w:ascii="PT Astra Serif" w:hAnsi="PT Astra Serif" w:cs="Times New Roman"/>
          <w:bCs/>
          <w:iCs/>
          <w:sz w:val="28"/>
          <w:szCs w:val="28"/>
        </w:rPr>
        <w:t xml:space="preserve">«Использование информационно-коммуникационных технологий в  деятельности ДОУ  </w:t>
      </w:r>
      <w:r w:rsidR="00996197" w:rsidRPr="00DD7BD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96197" w:rsidRPr="00DD7BD1">
        <w:rPr>
          <w:rFonts w:ascii="PT Astra Serif" w:hAnsi="PT Astra Serif" w:cs="Times New Roman"/>
          <w:bCs/>
          <w:iCs/>
          <w:sz w:val="28"/>
          <w:szCs w:val="28"/>
        </w:rPr>
        <w:t xml:space="preserve">как отражение  </w:t>
      </w:r>
      <w:proofErr w:type="spellStart"/>
      <w:proofErr w:type="gramStart"/>
      <w:r w:rsidR="00996197" w:rsidRPr="00DD7BD1">
        <w:rPr>
          <w:rFonts w:ascii="PT Astra Serif" w:hAnsi="PT Astra Serif" w:cs="Times New Roman"/>
          <w:bCs/>
          <w:iCs/>
          <w:sz w:val="28"/>
          <w:szCs w:val="28"/>
        </w:rPr>
        <w:t>ИКТ-компетентности</w:t>
      </w:r>
      <w:proofErr w:type="spellEnd"/>
      <w:proofErr w:type="gramEnd"/>
      <w:r w:rsidR="00996197" w:rsidRPr="00DD7BD1">
        <w:rPr>
          <w:rFonts w:ascii="PT Astra Serif" w:hAnsi="PT Astra Serif" w:cs="Times New Roman"/>
          <w:bCs/>
          <w:iCs/>
          <w:sz w:val="28"/>
          <w:szCs w:val="28"/>
        </w:rPr>
        <w:t xml:space="preserve"> педагогов»</w:t>
      </w:r>
      <w:r w:rsidR="00991CD4" w:rsidRPr="00DD7BD1">
        <w:rPr>
          <w:rFonts w:ascii="PT Astra Serif" w:hAnsi="PT Astra Serif" w:cs="Times New Roman"/>
          <w:bCs/>
          <w:iCs/>
          <w:sz w:val="28"/>
          <w:szCs w:val="28"/>
        </w:rPr>
        <w:t xml:space="preserve"> на 2020-2021</w:t>
      </w:r>
      <w:r w:rsidR="008F1F4D" w:rsidRPr="00DD7BD1">
        <w:rPr>
          <w:rFonts w:ascii="PT Astra Serif" w:hAnsi="PT Astra Serif" w:cs="Times New Roman"/>
          <w:bCs/>
          <w:iCs/>
          <w:sz w:val="28"/>
          <w:szCs w:val="28"/>
        </w:rPr>
        <w:t xml:space="preserve"> учебный год.</w:t>
      </w:r>
    </w:p>
    <w:p w:rsidR="00BC6132" w:rsidRDefault="00BC6132" w:rsidP="00750C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BC6132">
        <w:rPr>
          <w:rFonts w:ascii="PT Astra Serif" w:hAnsi="PT Astra Serif"/>
          <w:sz w:val="28"/>
          <w:szCs w:val="28"/>
        </w:rPr>
        <w:t xml:space="preserve"> </w:t>
      </w:r>
      <w:r w:rsidRPr="00DD7BD1">
        <w:rPr>
          <w:rFonts w:ascii="PT Astra Serif" w:hAnsi="PT Astra Serif"/>
          <w:sz w:val="28"/>
          <w:szCs w:val="28"/>
        </w:rPr>
        <w:t xml:space="preserve">Продлить статус муниципальной </w:t>
      </w:r>
      <w:r w:rsidRPr="00DD7BD1">
        <w:rPr>
          <w:rFonts w:ascii="PT Astra Serif" w:hAnsi="PT Astra Serif"/>
          <w:sz w:val="28"/>
        </w:rPr>
        <w:t>инновационной (</w:t>
      </w:r>
      <w:r w:rsidRPr="00DD7BD1">
        <w:rPr>
          <w:rFonts w:ascii="PT Astra Serif" w:hAnsi="PT Astra Serif"/>
          <w:sz w:val="28"/>
          <w:szCs w:val="28"/>
        </w:rPr>
        <w:t>опорной) площадки</w:t>
      </w:r>
      <w:r>
        <w:rPr>
          <w:rFonts w:ascii="PT Astra Serif" w:hAnsi="PT Astra Serif"/>
          <w:sz w:val="28"/>
          <w:szCs w:val="28"/>
        </w:rPr>
        <w:t xml:space="preserve">  и определить тему:</w:t>
      </w:r>
    </w:p>
    <w:p w:rsidR="00BC6132" w:rsidRPr="008075EA" w:rsidRDefault="00BC6132" w:rsidP="00BC61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75EA">
        <w:rPr>
          <w:rFonts w:ascii="PT Astra Serif" w:hAnsi="PT Astra Serif"/>
          <w:bCs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075EA">
        <w:rPr>
          <w:rFonts w:ascii="PT Astra Serif" w:hAnsi="PT Astra Serif"/>
          <w:sz w:val="28"/>
          <w:szCs w:val="28"/>
        </w:rPr>
        <w:t>муниципальному бюджетному дошкольному образовательному учреждению  города Кургана «Центр развития ребенка - детский сад № 39 «Росинка» по теме «Социально-ориентированные технологии в структуре профессиональной компетентности педагогов ДОУ» на 2020-2021 учебный год.</w:t>
      </w:r>
    </w:p>
    <w:p w:rsidR="00BC6132" w:rsidRPr="008075EA" w:rsidRDefault="00BC6132" w:rsidP="00BC613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075EA">
        <w:rPr>
          <w:rFonts w:ascii="PT Astra Serif" w:hAnsi="PT Astra Serif"/>
          <w:sz w:val="28"/>
          <w:szCs w:val="28"/>
        </w:rPr>
        <w:t>муниципальному бюджетному дошкольному образовательному учреждению  города Кургана «Детский сад комбинированного вида № 128 «Аленький цветочек» по теме «</w:t>
      </w:r>
      <w:r w:rsidRPr="008075EA">
        <w:rPr>
          <w:rFonts w:ascii="PT Astra Serif" w:hAnsi="PT Astra Serif"/>
          <w:bCs/>
          <w:iCs/>
          <w:sz w:val="28"/>
          <w:szCs w:val="28"/>
        </w:rPr>
        <w:t>Развитие интеллектуальных способностей, критического мышления у детей с ОВЗ и детей-инвалидов в инклюзивной практике средствами STEM-образования</w:t>
      </w:r>
      <w:r w:rsidRPr="008075EA">
        <w:rPr>
          <w:rFonts w:ascii="PT Astra Serif" w:hAnsi="PT Astra Serif"/>
          <w:sz w:val="28"/>
          <w:szCs w:val="28"/>
        </w:rPr>
        <w:t>» на 2020-2021 учебный год.</w:t>
      </w:r>
    </w:p>
    <w:p w:rsidR="00BC6132" w:rsidRPr="008075EA" w:rsidRDefault="00BC6132" w:rsidP="00BC61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75EA">
        <w:rPr>
          <w:rFonts w:ascii="PT Astra Serif" w:hAnsi="PT Astra Serif"/>
          <w:sz w:val="28"/>
          <w:szCs w:val="28"/>
        </w:rPr>
        <w:t>3)</w:t>
      </w:r>
      <w:r w:rsidRPr="008075EA">
        <w:rPr>
          <w:rFonts w:ascii="PT Astra Serif" w:hAnsi="PT Astra Serif"/>
        </w:rPr>
        <w:t xml:space="preserve"> </w:t>
      </w:r>
      <w:r w:rsidRPr="008075EA">
        <w:rPr>
          <w:rFonts w:ascii="PT Astra Serif" w:hAnsi="PT Astra Serif"/>
          <w:sz w:val="28"/>
          <w:szCs w:val="28"/>
        </w:rPr>
        <w:t xml:space="preserve">муниципальному бюджетному общеобразовательному учреждению  города Кургана «Гимназия №32 им. Е.К.Кулаковой » по теме «Повышение профессиональной компетентности педагогов через организацию наставничества» на 2020-2021 учебный год. </w:t>
      </w:r>
    </w:p>
    <w:p w:rsidR="00BC6132" w:rsidRDefault="00BC6132" w:rsidP="00BC61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75EA">
        <w:rPr>
          <w:rFonts w:ascii="PT Astra Serif" w:hAnsi="PT Astra Serif"/>
          <w:sz w:val="28"/>
          <w:szCs w:val="28"/>
        </w:rPr>
        <w:t xml:space="preserve">4) муниципальному бюджетному общеобразовательному учреждению  города Кургана «Средняя общеобразовательная школа №36» по теме «Формирование читательской компетентности как компонента функциональной грамотности </w:t>
      </w:r>
      <w:proofErr w:type="gramStart"/>
      <w:r w:rsidRPr="008075E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8075EA">
        <w:rPr>
          <w:rFonts w:ascii="PT Astra Serif" w:hAnsi="PT Astra Serif"/>
          <w:sz w:val="28"/>
          <w:szCs w:val="28"/>
        </w:rPr>
        <w:t xml:space="preserve">» на 2020-2021 учебный год. </w:t>
      </w:r>
    </w:p>
    <w:p w:rsidR="00BC6132" w:rsidRDefault="00BC6132" w:rsidP="00BC613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8075EA">
        <w:rPr>
          <w:rFonts w:ascii="PT Astra Serif" w:hAnsi="PT Astra Serif"/>
          <w:sz w:val="28"/>
          <w:szCs w:val="28"/>
        </w:rPr>
        <w:t xml:space="preserve"> муниципальному бюджетному общеобразовательному учреждению  города Кургана «Средняя общеобразовательная школа №48» по теме «</w:t>
      </w:r>
      <w:r w:rsidRPr="008075EA">
        <w:rPr>
          <w:rFonts w:ascii="PT Astra Serif" w:hAnsi="PT Astra Serif"/>
          <w:bCs/>
          <w:sz w:val="28"/>
          <w:szCs w:val="28"/>
        </w:rPr>
        <w:t xml:space="preserve">Профилактика кризисных состояний у детей и подростков» </w:t>
      </w:r>
      <w:r w:rsidRPr="008075EA">
        <w:rPr>
          <w:rFonts w:ascii="PT Astra Serif" w:hAnsi="PT Astra Serif"/>
          <w:sz w:val="28"/>
          <w:szCs w:val="28"/>
        </w:rPr>
        <w:t>на 2020-2021 учебный год.</w:t>
      </w:r>
    </w:p>
    <w:p w:rsidR="00BC6132" w:rsidRPr="00BC6132" w:rsidRDefault="00BC6132" w:rsidP="00BC613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8075EA">
        <w:rPr>
          <w:rFonts w:ascii="PT Astra Serif" w:hAnsi="PT Astra Serif"/>
          <w:sz w:val="28"/>
          <w:szCs w:val="28"/>
        </w:rPr>
        <w:t xml:space="preserve"> муниципальному бюджетному общеобразовательно</w:t>
      </w:r>
      <w:r>
        <w:rPr>
          <w:rFonts w:ascii="PT Astra Serif" w:hAnsi="PT Astra Serif"/>
          <w:sz w:val="28"/>
          <w:szCs w:val="28"/>
        </w:rPr>
        <w:t>му учреждению  города Кургана «Прогимназия №</w:t>
      </w:r>
      <w:r w:rsidRPr="008075EA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3</w:t>
      </w:r>
      <w:r w:rsidRPr="008075EA">
        <w:rPr>
          <w:rFonts w:ascii="PT Astra Serif" w:hAnsi="PT Astra Serif"/>
          <w:sz w:val="28"/>
          <w:szCs w:val="28"/>
        </w:rPr>
        <w:t>» по теме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6132">
        <w:rPr>
          <w:sz w:val="28"/>
          <w:szCs w:val="28"/>
        </w:rPr>
        <w:t>Актуальные социально-педагогические и коммуникационные технологии преподавания учебной дисциплины «Решение шахматных задач» в современном общеобразовательном учреждении»</w:t>
      </w:r>
    </w:p>
    <w:p w:rsidR="00BC6132" w:rsidRPr="00750C2D" w:rsidRDefault="00BC6132" w:rsidP="00750C2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86B0B" w:rsidRPr="00DD7BD1" w:rsidRDefault="00F86B0B" w:rsidP="00DD7BD1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 w:rsidRPr="00DD7BD1">
        <w:rPr>
          <w:rFonts w:ascii="PT Astra Serif" w:hAnsi="PT Astra Serif"/>
          <w:sz w:val="28"/>
          <w:szCs w:val="28"/>
        </w:rPr>
        <w:t xml:space="preserve">   </w:t>
      </w:r>
      <w:r w:rsidR="00BC6132">
        <w:rPr>
          <w:rFonts w:ascii="PT Astra Serif" w:hAnsi="PT Astra Serif"/>
          <w:sz w:val="28"/>
        </w:rPr>
        <w:t>3</w:t>
      </w:r>
      <w:r w:rsidRPr="00DD7BD1">
        <w:rPr>
          <w:rFonts w:ascii="PT Astra Serif" w:hAnsi="PT Astra Serif"/>
          <w:sz w:val="28"/>
        </w:rPr>
        <w:t xml:space="preserve">. </w:t>
      </w:r>
      <w:proofErr w:type="gramStart"/>
      <w:r w:rsidRPr="00DD7BD1">
        <w:rPr>
          <w:rFonts w:ascii="PT Astra Serif" w:hAnsi="PT Astra Serif"/>
          <w:sz w:val="28"/>
        </w:rPr>
        <w:t>Контроль за</w:t>
      </w:r>
      <w:proofErr w:type="gramEnd"/>
      <w:r w:rsidRPr="00DD7BD1">
        <w:rPr>
          <w:rFonts w:ascii="PT Astra Serif" w:hAnsi="PT Astra Serif"/>
          <w:sz w:val="28"/>
        </w:rPr>
        <w:t xml:space="preserve"> исполнением приказа</w:t>
      </w:r>
      <w:r w:rsidR="00991CD4" w:rsidRPr="00DD7BD1">
        <w:rPr>
          <w:rFonts w:ascii="PT Astra Serif" w:hAnsi="PT Astra Serif"/>
          <w:sz w:val="28"/>
        </w:rPr>
        <w:t xml:space="preserve"> возлагаю на</w:t>
      </w:r>
      <w:r w:rsidR="00991CD4" w:rsidRPr="00DD7BD1">
        <w:rPr>
          <w:rFonts w:ascii="PT Astra Serif" w:hAnsi="PT Astra Serif"/>
          <w:color w:val="000000"/>
          <w:sz w:val="28"/>
          <w:szCs w:val="28"/>
        </w:rPr>
        <w:t xml:space="preserve"> заместителя директора Департамента, начальника управления образования Департамента социальной политики Администрации города Кургана И.В. Паскевич</w:t>
      </w:r>
      <w:r w:rsidRPr="00DD7BD1">
        <w:rPr>
          <w:rFonts w:ascii="PT Astra Serif" w:hAnsi="PT Astra Serif"/>
          <w:sz w:val="28"/>
        </w:rPr>
        <w:t>.</w:t>
      </w:r>
    </w:p>
    <w:p w:rsidR="00991CD4" w:rsidRDefault="00991CD4" w:rsidP="00DD7BD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50C2D" w:rsidRDefault="00750C2D" w:rsidP="00DD7BD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50C2D" w:rsidRPr="00DD7BD1" w:rsidRDefault="00750C2D" w:rsidP="00DD7BD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91CD4" w:rsidRPr="00DD7BD1" w:rsidRDefault="00DD7BD1" w:rsidP="00F86B0B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991CD4" w:rsidRPr="00DD7BD1">
        <w:rPr>
          <w:rFonts w:ascii="PT Astra Serif" w:hAnsi="PT Astra Serif"/>
          <w:color w:val="000000"/>
          <w:sz w:val="28"/>
          <w:szCs w:val="28"/>
        </w:rPr>
        <w:t>Заместитель Главы города,</w:t>
      </w:r>
    </w:p>
    <w:p w:rsidR="00F86B0B" w:rsidRPr="00DD7BD1" w:rsidRDefault="00F86B0B" w:rsidP="00F86B0B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DD7BD1">
        <w:rPr>
          <w:rFonts w:ascii="PT Astra Serif" w:hAnsi="PT Astra Serif"/>
          <w:color w:val="000000"/>
          <w:sz w:val="28"/>
          <w:szCs w:val="28"/>
        </w:rPr>
        <w:t>директор Департамента социальной политики</w:t>
      </w:r>
    </w:p>
    <w:p w:rsidR="00F86B0B" w:rsidRPr="00DD7BD1" w:rsidRDefault="00DD7BD1" w:rsidP="00F86B0B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F86B0B" w:rsidRPr="00DD7BD1">
        <w:rPr>
          <w:rFonts w:ascii="PT Astra Serif" w:hAnsi="PT Astra Serif"/>
          <w:color w:val="000000"/>
          <w:sz w:val="28"/>
          <w:szCs w:val="28"/>
        </w:rPr>
        <w:t xml:space="preserve">Администрации города Кургана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 w:rsidR="00F86B0B" w:rsidRPr="00DD7BD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91CD4" w:rsidRPr="00DD7BD1">
        <w:rPr>
          <w:rFonts w:ascii="PT Astra Serif" w:hAnsi="PT Astra Serif"/>
          <w:color w:val="000000"/>
          <w:sz w:val="28"/>
          <w:szCs w:val="28"/>
        </w:rPr>
        <w:t>Е.В. Ситникова</w:t>
      </w:r>
    </w:p>
    <w:p w:rsidR="00F86B0B" w:rsidRPr="00DD7BD1" w:rsidRDefault="00F86B0B" w:rsidP="00F86B0B">
      <w:pPr>
        <w:shd w:val="clear" w:color="auto" w:fill="FFFFFF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F86B0B" w:rsidRPr="00DD7BD1" w:rsidRDefault="00F86B0B" w:rsidP="00F86B0B">
      <w:pPr>
        <w:shd w:val="clear" w:color="auto" w:fill="FFFFFF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2635C3" w:rsidRPr="00DD7BD1" w:rsidRDefault="0067702E" w:rsidP="00F86B0B">
      <w:pPr>
        <w:ind w:firstLine="709"/>
        <w:jc w:val="both"/>
        <w:rPr>
          <w:rFonts w:ascii="PT Astra Serif" w:hAnsi="PT Astra Serif"/>
          <w:color w:val="FF0000"/>
          <w:sz w:val="28"/>
        </w:rPr>
      </w:pPr>
      <w:r w:rsidRPr="0067702E">
        <w:rPr>
          <w:rFonts w:ascii="PT Astra Serif" w:hAnsi="PT Astra Serif"/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 style="mso-next-textbox:#_x0000_s1028">
              <w:txbxContent>
                <w:p w:rsidR="00C56501" w:rsidRPr="007B19FB" w:rsidRDefault="00C56501" w:rsidP="00C56501"/>
              </w:txbxContent>
            </v:textbox>
          </v:rect>
        </w:pict>
      </w:r>
      <w:r w:rsidRPr="0067702E">
        <w:rPr>
          <w:rFonts w:ascii="PT Astra Serif" w:hAnsi="PT Astra Serif"/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 style="mso-next-textbox:#_x0000_s1027"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RPr="00DD7BD1" w:rsidSect="00750C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35CA"/>
    <w:multiLevelType w:val="multilevel"/>
    <w:tmpl w:val="D354C9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27AD1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3"/>
  </w:num>
  <w:num w:numId="4">
    <w:abstractNumId w:val="17"/>
  </w:num>
  <w:num w:numId="5">
    <w:abstractNumId w:val="19"/>
  </w:num>
  <w:num w:numId="6">
    <w:abstractNumId w:val="36"/>
  </w:num>
  <w:num w:numId="7">
    <w:abstractNumId w:val="26"/>
  </w:num>
  <w:num w:numId="8">
    <w:abstractNumId w:val="6"/>
  </w:num>
  <w:num w:numId="9">
    <w:abstractNumId w:val="41"/>
  </w:num>
  <w:num w:numId="10">
    <w:abstractNumId w:val="11"/>
  </w:num>
  <w:num w:numId="11">
    <w:abstractNumId w:val="20"/>
  </w:num>
  <w:num w:numId="12">
    <w:abstractNumId w:val="34"/>
  </w:num>
  <w:num w:numId="13">
    <w:abstractNumId w:val="5"/>
  </w:num>
  <w:num w:numId="14">
    <w:abstractNumId w:val="38"/>
  </w:num>
  <w:num w:numId="15">
    <w:abstractNumId w:val="3"/>
  </w:num>
  <w:num w:numId="16">
    <w:abstractNumId w:val="4"/>
  </w:num>
  <w:num w:numId="17">
    <w:abstractNumId w:val="33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4"/>
  </w:num>
  <w:num w:numId="24">
    <w:abstractNumId w:val="32"/>
  </w:num>
  <w:num w:numId="25">
    <w:abstractNumId w:val="28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10"/>
  </w:num>
  <w:num w:numId="38">
    <w:abstractNumId w:val="39"/>
  </w:num>
  <w:num w:numId="39">
    <w:abstractNumId w:val="7"/>
  </w:num>
  <w:num w:numId="40">
    <w:abstractNumId w:val="25"/>
  </w:num>
  <w:num w:numId="41">
    <w:abstractNumId w:val="14"/>
  </w:num>
  <w:num w:numId="42">
    <w:abstractNumId w:val="31"/>
  </w:num>
  <w:num w:numId="43">
    <w:abstractNumId w:val="2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618E1"/>
    <w:rsid w:val="00071993"/>
    <w:rsid w:val="00090C97"/>
    <w:rsid w:val="000B2A33"/>
    <w:rsid w:val="000B2E0E"/>
    <w:rsid w:val="000B60B3"/>
    <w:rsid w:val="000E678D"/>
    <w:rsid w:val="00107DCC"/>
    <w:rsid w:val="00120164"/>
    <w:rsid w:val="001211E8"/>
    <w:rsid w:val="00142261"/>
    <w:rsid w:val="00154212"/>
    <w:rsid w:val="00155E64"/>
    <w:rsid w:val="001617EF"/>
    <w:rsid w:val="00183EFE"/>
    <w:rsid w:val="001A2C28"/>
    <w:rsid w:val="001B11E2"/>
    <w:rsid w:val="001B7A46"/>
    <w:rsid w:val="001C3A45"/>
    <w:rsid w:val="001C6A85"/>
    <w:rsid w:val="001D06DA"/>
    <w:rsid w:val="001D40AA"/>
    <w:rsid w:val="001E3805"/>
    <w:rsid w:val="001E63BF"/>
    <w:rsid w:val="001E76A9"/>
    <w:rsid w:val="001F2AA9"/>
    <w:rsid w:val="001F2DA5"/>
    <w:rsid w:val="001F378E"/>
    <w:rsid w:val="00200D9F"/>
    <w:rsid w:val="00201D70"/>
    <w:rsid w:val="00211DA7"/>
    <w:rsid w:val="00221C90"/>
    <w:rsid w:val="00224C18"/>
    <w:rsid w:val="00244BDE"/>
    <w:rsid w:val="00245B90"/>
    <w:rsid w:val="0025528B"/>
    <w:rsid w:val="002635C3"/>
    <w:rsid w:val="00277119"/>
    <w:rsid w:val="002A01E6"/>
    <w:rsid w:val="002A5F11"/>
    <w:rsid w:val="002B3154"/>
    <w:rsid w:val="002D42AC"/>
    <w:rsid w:val="002E05DC"/>
    <w:rsid w:val="002F4A63"/>
    <w:rsid w:val="003025C1"/>
    <w:rsid w:val="0030511A"/>
    <w:rsid w:val="003172AC"/>
    <w:rsid w:val="003209C1"/>
    <w:rsid w:val="00320B05"/>
    <w:rsid w:val="00325720"/>
    <w:rsid w:val="00341632"/>
    <w:rsid w:val="00361196"/>
    <w:rsid w:val="00365856"/>
    <w:rsid w:val="003D4E00"/>
    <w:rsid w:val="003D7F42"/>
    <w:rsid w:val="003E05D6"/>
    <w:rsid w:val="00401B41"/>
    <w:rsid w:val="00417695"/>
    <w:rsid w:val="004633C0"/>
    <w:rsid w:val="00465661"/>
    <w:rsid w:val="00466DFC"/>
    <w:rsid w:val="00477B30"/>
    <w:rsid w:val="0048719F"/>
    <w:rsid w:val="004A6832"/>
    <w:rsid w:val="004A6A40"/>
    <w:rsid w:val="004B60F8"/>
    <w:rsid w:val="004D1230"/>
    <w:rsid w:val="004F2300"/>
    <w:rsid w:val="005012F0"/>
    <w:rsid w:val="0051365C"/>
    <w:rsid w:val="00514B58"/>
    <w:rsid w:val="00521B8D"/>
    <w:rsid w:val="005253FE"/>
    <w:rsid w:val="0053689D"/>
    <w:rsid w:val="00551C9E"/>
    <w:rsid w:val="005972A9"/>
    <w:rsid w:val="005A454F"/>
    <w:rsid w:val="005D4F15"/>
    <w:rsid w:val="005E4481"/>
    <w:rsid w:val="0060249C"/>
    <w:rsid w:val="0063016B"/>
    <w:rsid w:val="00651188"/>
    <w:rsid w:val="00664861"/>
    <w:rsid w:val="00665499"/>
    <w:rsid w:val="00665D1E"/>
    <w:rsid w:val="0067702E"/>
    <w:rsid w:val="006A0C0C"/>
    <w:rsid w:val="006A4830"/>
    <w:rsid w:val="006B500A"/>
    <w:rsid w:val="006B6183"/>
    <w:rsid w:val="006C555E"/>
    <w:rsid w:val="006E0EAE"/>
    <w:rsid w:val="006F2560"/>
    <w:rsid w:val="00713D8F"/>
    <w:rsid w:val="00731777"/>
    <w:rsid w:val="00735076"/>
    <w:rsid w:val="00735C74"/>
    <w:rsid w:val="00750C2D"/>
    <w:rsid w:val="0075633D"/>
    <w:rsid w:val="00757DB9"/>
    <w:rsid w:val="00777536"/>
    <w:rsid w:val="00777D04"/>
    <w:rsid w:val="0078161F"/>
    <w:rsid w:val="0078727B"/>
    <w:rsid w:val="007A31A8"/>
    <w:rsid w:val="007B19FB"/>
    <w:rsid w:val="007E2044"/>
    <w:rsid w:val="00803E4C"/>
    <w:rsid w:val="00815436"/>
    <w:rsid w:val="008228E8"/>
    <w:rsid w:val="0082516A"/>
    <w:rsid w:val="008261E7"/>
    <w:rsid w:val="00834E94"/>
    <w:rsid w:val="008422C3"/>
    <w:rsid w:val="00857224"/>
    <w:rsid w:val="00875939"/>
    <w:rsid w:val="008A2DA0"/>
    <w:rsid w:val="008A6797"/>
    <w:rsid w:val="008B1D68"/>
    <w:rsid w:val="008C41EC"/>
    <w:rsid w:val="008D5245"/>
    <w:rsid w:val="008E1DA0"/>
    <w:rsid w:val="008E657D"/>
    <w:rsid w:val="008F1F4D"/>
    <w:rsid w:val="008F5CF6"/>
    <w:rsid w:val="008F6C4C"/>
    <w:rsid w:val="009057BF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91CD4"/>
    <w:rsid w:val="00996197"/>
    <w:rsid w:val="00997567"/>
    <w:rsid w:val="009A0ECA"/>
    <w:rsid w:val="009D4115"/>
    <w:rsid w:val="009D654F"/>
    <w:rsid w:val="009D7725"/>
    <w:rsid w:val="009F0F7F"/>
    <w:rsid w:val="009F5F5A"/>
    <w:rsid w:val="009F6D45"/>
    <w:rsid w:val="00A061A0"/>
    <w:rsid w:val="00A10D33"/>
    <w:rsid w:val="00A11A9A"/>
    <w:rsid w:val="00A557BD"/>
    <w:rsid w:val="00A81D1F"/>
    <w:rsid w:val="00AA398B"/>
    <w:rsid w:val="00AA49F2"/>
    <w:rsid w:val="00AB3464"/>
    <w:rsid w:val="00AB4A6E"/>
    <w:rsid w:val="00AB794A"/>
    <w:rsid w:val="00AC5ED8"/>
    <w:rsid w:val="00AE77C4"/>
    <w:rsid w:val="00AF6010"/>
    <w:rsid w:val="00B10631"/>
    <w:rsid w:val="00B12E3E"/>
    <w:rsid w:val="00B51227"/>
    <w:rsid w:val="00B641DD"/>
    <w:rsid w:val="00B8546E"/>
    <w:rsid w:val="00B86283"/>
    <w:rsid w:val="00B866E2"/>
    <w:rsid w:val="00B87AC5"/>
    <w:rsid w:val="00B94443"/>
    <w:rsid w:val="00B962CB"/>
    <w:rsid w:val="00B96874"/>
    <w:rsid w:val="00BA29EA"/>
    <w:rsid w:val="00BA4E1F"/>
    <w:rsid w:val="00BA6F9B"/>
    <w:rsid w:val="00BC4A94"/>
    <w:rsid w:val="00BC6132"/>
    <w:rsid w:val="00BC71B2"/>
    <w:rsid w:val="00BD1C2D"/>
    <w:rsid w:val="00BD2546"/>
    <w:rsid w:val="00BD3E01"/>
    <w:rsid w:val="00BD7F8F"/>
    <w:rsid w:val="00BE0716"/>
    <w:rsid w:val="00C253D4"/>
    <w:rsid w:val="00C31A9A"/>
    <w:rsid w:val="00C33B02"/>
    <w:rsid w:val="00C56501"/>
    <w:rsid w:val="00C57379"/>
    <w:rsid w:val="00C905BF"/>
    <w:rsid w:val="00C9519E"/>
    <w:rsid w:val="00CA1D7A"/>
    <w:rsid w:val="00CA306A"/>
    <w:rsid w:val="00CB0696"/>
    <w:rsid w:val="00CB1368"/>
    <w:rsid w:val="00CB7555"/>
    <w:rsid w:val="00CC133A"/>
    <w:rsid w:val="00CC7470"/>
    <w:rsid w:val="00CD550F"/>
    <w:rsid w:val="00CE0FAA"/>
    <w:rsid w:val="00D35C5B"/>
    <w:rsid w:val="00D4112B"/>
    <w:rsid w:val="00D60EFC"/>
    <w:rsid w:val="00D75692"/>
    <w:rsid w:val="00D81D98"/>
    <w:rsid w:val="00DA7BE4"/>
    <w:rsid w:val="00DB097C"/>
    <w:rsid w:val="00DB1E53"/>
    <w:rsid w:val="00DB30FB"/>
    <w:rsid w:val="00DC2D32"/>
    <w:rsid w:val="00DC4EBE"/>
    <w:rsid w:val="00DC5AFB"/>
    <w:rsid w:val="00DD5987"/>
    <w:rsid w:val="00DD7BD1"/>
    <w:rsid w:val="00DE0C86"/>
    <w:rsid w:val="00DF0818"/>
    <w:rsid w:val="00DF1880"/>
    <w:rsid w:val="00DF52EB"/>
    <w:rsid w:val="00DF7CA2"/>
    <w:rsid w:val="00E21466"/>
    <w:rsid w:val="00E21CA4"/>
    <w:rsid w:val="00E31BDE"/>
    <w:rsid w:val="00E51C70"/>
    <w:rsid w:val="00E54CDD"/>
    <w:rsid w:val="00E824E1"/>
    <w:rsid w:val="00E950F0"/>
    <w:rsid w:val="00EA19CF"/>
    <w:rsid w:val="00EB5BD9"/>
    <w:rsid w:val="00EB7F3E"/>
    <w:rsid w:val="00ED7616"/>
    <w:rsid w:val="00EE3A77"/>
    <w:rsid w:val="00F0051D"/>
    <w:rsid w:val="00F056B2"/>
    <w:rsid w:val="00F150E3"/>
    <w:rsid w:val="00F53C23"/>
    <w:rsid w:val="00F83D38"/>
    <w:rsid w:val="00F86B0B"/>
    <w:rsid w:val="00F932BC"/>
    <w:rsid w:val="00FB15A1"/>
    <w:rsid w:val="00FD1639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C0C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6A0C0C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A0C0C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6A0C0C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0C0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A0C0C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6A0C0C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6A0C0C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A0C0C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C0C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6A0C0C"/>
    <w:rPr>
      <w:rFonts w:ascii="Arial" w:hAnsi="Arial" w:cs="Arial"/>
      <w:sz w:val="28"/>
    </w:rPr>
  </w:style>
  <w:style w:type="paragraph" w:styleId="a5">
    <w:name w:val="Body Text Indent"/>
    <w:basedOn w:val="a"/>
    <w:rsid w:val="006A0C0C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6A0C0C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6A0C0C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6A0C0C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A0C0C"/>
    <w:pPr>
      <w:jc w:val="center"/>
    </w:pPr>
    <w:rPr>
      <w:sz w:val="28"/>
    </w:rPr>
  </w:style>
  <w:style w:type="paragraph" w:styleId="31">
    <w:name w:val="Body Text 3"/>
    <w:basedOn w:val="a"/>
    <w:rsid w:val="006A0C0C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uiPriority w:val="1"/>
    <w:locked/>
    <w:rsid w:val="000B60B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0B60B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B965-75D5-4868-92BD-720AA901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26</cp:revision>
  <cp:lastPrinted>2018-05-17T09:12:00Z</cp:lastPrinted>
  <dcterms:created xsi:type="dcterms:W3CDTF">2018-05-17T07:51:00Z</dcterms:created>
  <dcterms:modified xsi:type="dcterms:W3CDTF">2020-06-23T08:45:00Z</dcterms:modified>
</cp:coreProperties>
</file>